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3B" w:rsidRPr="00656429" w:rsidRDefault="00CE6F3B" w:rsidP="00656429">
      <w:pPr>
        <w:pStyle w:val="a3"/>
        <w:spacing w:before="0" w:beforeAutospacing="0" w:after="160" w:afterAutospacing="0"/>
        <w:ind w:left="2124"/>
        <w:rPr>
          <w:b/>
          <w:bCs/>
          <w:color w:val="000000"/>
          <w:sz w:val="28"/>
        </w:rPr>
      </w:pPr>
      <w:r w:rsidRPr="00656429">
        <w:rPr>
          <w:b/>
          <w:bCs/>
          <w:color w:val="000000"/>
          <w:sz w:val="28"/>
        </w:rPr>
        <w:t>Тематическая недел</w:t>
      </w:r>
      <w:r w:rsidR="00656429" w:rsidRPr="00656429">
        <w:rPr>
          <w:b/>
          <w:bCs/>
          <w:color w:val="000000"/>
          <w:sz w:val="28"/>
        </w:rPr>
        <w:t xml:space="preserve">я во второй младшей группе  </w:t>
      </w:r>
      <w:r w:rsidR="00656429" w:rsidRPr="00656429">
        <w:rPr>
          <w:b/>
          <w:bCs/>
          <w:color w:val="000000"/>
          <w:sz w:val="28"/>
        </w:rPr>
        <w:br/>
        <w:t xml:space="preserve">с 25 мая по 29 мая  2020 года </w:t>
      </w:r>
      <w:r w:rsidR="00656429" w:rsidRPr="00656429">
        <w:rPr>
          <w:b/>
          <w:bCs/>
          <w:color w:val="000000"/>
          <w:sz w:val="28"/>
        </w:rPr>
        <w:br/>
        <w:t xml:space="preserve"> «Цветочная страна (цветы луга, леса, поля)</w:t>
      </w:r>
      <w:r w:rsidRPr="00656429">
        <w:rPr>
          <w:b/>
          <w:bCs/>
          <w:color w:val="000000"/>
          <w:sz w:val="28"/>
        </w:rPr>
        <w:t>»</w:t>
      </w:r>
    </w:p>
    <w:p w:rsidR="00CE6F3B" w:rsidRDefault="00E10FFD" w:rsidP="00CE6F3B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0F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56429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934075" cy="5376272"/>
            <wp:effectExtent l="19050" t="0" r="9525" b="0"/>
            <wp:docPr id="2" name="Рисунок 1" descr="C:\Users\User\Desktop\сад\календарное планирование по темам\81066101_1310927363_8709816b09a3_wwwnevsepiccom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д\календарное планирование по темам\81066101_1310927363_8709816b09a3_wwwnevsepiccomu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7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A6" w:rsidRDefault="000973A6" w:rsidP="00CE6F3B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6429" w:rsidRDefault="00656429" w:rsidP="00CE6F3B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6429" w:rsidRDefault="00656429" w:rsidP="00CE6F3B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6429" w:rsidRDefault="00656429" w:rsidP="00CE6F3B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6429" w:rsidRDefault="00656429" w:rsidP="00CE6F3B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6429" w:rsidRDefault="00656429" w:rsidP="00CE6F3B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6429" w:rsidRDefault="00656429" w:rsidP="00CE6F3B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6429" w:rsidRDefault="00656429" w:rsidP="00CE6F3B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56429" w:rsidRDefault="00656429" w:rsidP="00CE6F3B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10FFD" w:rsidRPr="00E10FFD" w:rsidRDefault="00E10FFD" w:rsidP="00CE6F3B">
      <w:pPr>
        <w:spacing w:line="240" w:lineRule="auto"/>
        <w:jc w:val="center"/>
        <w:rPr>
          <w:rFonts w:ascii="Times New Roman" w:hAnsi="Times New Roman" w:cs="Times New Roman"/>
        </w:rPr>
      </w:pPr>
      <w:r w:rsidRPr="00E10F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1. Родителям рекомендуется:</w:t>
      </w:r>
    </w:p>
    <w:p w:rsidR="00E10FFD" w:rsidRDefault="009109D1" w:rsidP="00E10F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1. </w:t>
      </w:r>
      <w:r w:rsidR="00656429" w:rsidRPr="009109D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Дать понятие, что такое цветок. Формировать умение детей классифицировать цветы по месту их  произрастания (луг, сад, поле, дом).   Дать понятие о роли цветов в жизни человека, животных, насекомых. Формировать умение передавать в рисунках красоту природы. Развивать  воображение, мышление  в  процессе  наблюдения. Пополнять и обогащать  словарный запас детей и  их  знания о цветах. Воспитывать  бережное отношение к цветам, умение заботиться о них. Знакомить детей с названиями и частями тела насекомых, местами их обитания</w:t>
      </w:r>
    </w:p>
    <w:p w:rsidR="009109D1" w:rsidRPr="009109D1" w:rsidRDefault="009109D1" w:rsidP="00E10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40"/>
          <w:szCs w:val="28"/>
          <w:lang w:eastAsia="ru-RU"/>
        </w:rPr>
      </w:pPr>
    </w:p>
    <w:p w:rsidR="00E10FFD" w:rsidRPr="00E10FFD" w:rsidRDefault="00E10FFD" w:rsidP="00E10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10F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Отгадай загадки.</w:t>
      </w:r>
    </w:p>
    <w:p w:rsidR="00E10FFD" w:rsidRPr="00E10FFD" w:rsidRDefault="00E10FFD" w:rsidP="00E10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109D1" w:rsidRDefault="009109D1" w:rsidP="0091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З</w:t>
      </w:r>
      <w:r w:rsidRPr="009109D1">
        <w:rPr>
          <w:i/>
          <w:iCs/>
          <w:color w:val="000000"/>
          <w:sz w:val="28"/>
          <w:bdr w:val="none" w:sz="0" w:space="0" w:color="auto" w:frame="1"/>
        </w:rPr>
        <w:t>олотой и молодой</w:t>
      </w:r>
      <w:proofErr w:type="gramStart"/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З</w:t>
      </w:r>
      <w:proofErr w:type="gramEnd"/>
      <w:r w:rsidRPr="009109D1">
        <w:rPr>
          <w:i/>
          <w:iCs/>
          <w:color w:val="000000"/>
          <w:sz w:val="28"/>
          <w:bdr w:val="none" w:sz="0" w:space="0" w:color="auto" w:frame="1"/>
        </w:rPr>
        <w:t>а неделю стал седой,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А денечка через два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Облысела голова.</w:t>
      </w:r>
      <w:r w:rsidRPr="009109D1">
        <w:rPr>
          <w:color w:val="000000"/>
          <w:sz w:val="28"/>
        </w:rPr>
        <w:br/>
      </w:r>
      <w:proofErr w:type="spellStart"/>
      <w:r w:rsidRPr="009109D1">
        <w:rPr>
          <w:i/>
          <w:iCs/>
          <w:color w:val="000000"/>
          <w:sz w:val="28"/>
          <w:bdr w:val="none" w:sz="0" w:space="0" w:color="auto" w:frame="1"/>
        </w:rPr>
        <w:t>Спрячу-ка</w:t>
      </w:r>
      <w:proofErr w:type="spellEnd"/>
      <w:r w:rsidRPr="009109D1">
        <w:rPr>
          <w:i/>
          <w:iCs/>
          <w:color w:val="000000"/>
          <w:sz w:val="28"/>
          <w:bdr w:val="none" w:sz="0" w:space="0" w:color="auto" w:frame="1"/>
        </w:rPr>
        <w:t xml:space="preserve"> в карманчик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Бывший …</w:t>
      </w:r>
      <w:proofErr w:type="gramStart"/>
      <w:r w:rsidRPr="009109D1">
        <w:rPr>
          <w:i/>
          <w:iCs/>
          <w:color w:val="000000"/>
          <w:sz w:val="28"/>
          <w:bdr w:val="none" w:sz="0" w:space="0" w:color="auto" w:frame="1"/>
        </w:rPr>
        <w:t xml:space="preserve"> .</w:t>
      </w:r>
      <w:proofErr w:type="gramEnd"/>
      <w:r w:rsidRPr="009109D1">
        <w:rPr>
          <w:color w:val="000000"/>
          <w:sz w:val="28"/>
        </w:rPr>
        <w:br/>
        <w:t>(Одуванчик)</w:t>
      </w:r>
    </w:p>
    <w:p w:rsidR="009109D1" w:rsidRPr="009109D1" w:rsidRDefault="009109D1" w:rsidP="0091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</w:p>
    <w:p w:rsidR="009109D1" w:rsidRDefault="009109D1" w:rsidP="0091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9109D1">
        <w:rPr>
          <w:i/>
          <w:iCs/>
          <w:color w:val="000000"/>
          <w:sz w:val="28"/>
          <w:bdr w:val="none" w:sz="0" w:space="0" w:color="auto" w:frame="1"/>
        </w:rPr>
        <w:t>Весной от снега очищаются</w:t>
      </w:r>
      <w:proofErr w:type="gramStart"/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И</w:t>
      </w:r>
      <w:proofErr w:type="gramEnd"/>
      <w:r w:rsidRPr="009109D1">
        <w:rPr>
          <w:i/>
          <w:iCs/>
          <w:color w:val="000000"/>
          <w:sz w:val="28"/>
          <w:bdr w:val="none" w:sz="0" w:space="0" w:color="auto" w:frame="1"/>
        </w:rPr>
        <w:t xml:space="preserve"> хвоя, и валежник.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И первым появляется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В проталине …</w:t>
      </w:r>
      <w:proofErr w:type="gramStart"/>
      <w:r w:rsidRPr="009109D1">
        <w:rPr>
          <w:i/>
          <w:iCs/>
          <w:color w:val="000000"/>
          <w:sz w:val="28"/>
          <w:bdr w:val="none" w:sz="0" w:space="0" w:color="auto" w:frame="1"/>
        </w:rPr>
        <w:t xml:space="preserve"> .</w:t>
      </w:r>
      <w:proofErr w:type="gramEnd"/>
      <w:r w:rsidRPr="009109D1">
        <w:rPr>
          <w:color w:val="000000"/>
          <w:sz w:val="28"/>
        </w:rPr>
        <w:br/>
        <w:t>(Подснежник)</w:t>
      </w:r>
    </w:p>
    <w:p w:rsidR="009109D1" w:rsidRPr="009109D1" w:rsidRDefault="009109D1" w:rsidP="0091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</w:p>
    <w:p w:rsidR="009109D1" w:rsidRDefault="009109D1" w:rsidP="0091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9109D1">
        <w:rPr>
          <w:i/>
          <w:iCs/>
          <w:color w:val="000000"/>
          <w:sz w:val="28"/>
          <w:bdr w:val="none" w:sz="0" w:space="0" w:color="auto" w:frame="1"/>
        </w:rPr>
        <w:t>Все знакомы с нами: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Яркие, как пламя,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Мы однофамильцы</w:t>
      </w:r>
      <w:proofErr w:type="gramStart"/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С</w:t>
      </w:r>
      <w:proofErr w:type="gramEnd"/>
      <w:r w:rsidRPr="009109D1">
        <w:rPr>
          <w:i/>
          <w:iCs/>
          <w:color w:val="000000"/>
          <w:sz w:val="28"/>
          <w:bdr w:val="none" w:sz="0" w:space="0" w:color="auto" w:frame="1"/>
        </w:rPr>
        <w:t xml:space="preserve"> мелкими гвоздями.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Полюбуйтесь дикими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Алыми …</w:t>
      </w:r>
      <w:proofErr w:type="gramStart"/>
      <w:r w:rsidRPr="009109D1">
        <w:rPr>
          <w:i/>
          <w:iCs/>
          <w:color w:val="000000"/>
          <w:sz w:val="28"/>
          <w:bdr w:val="none" w:sz="0" w:space="0" w:color="auto" w:frame="1"/>
        </w:rPr>
        <w:t xml:space="preserve"> .</w:t>
      </w:r>
      <w:proofErr w:type="gramEnd"/>
      <w:r w:rsidRPr="009109D1">
        <w:rPr>
          <w:color w:val="000000"/>
          <w:sz w:val="28"/>
        </w:rPr>
        <w:br/>
        <w:t>(Гвоздиками)</w:t>
      </w:r>
    </w:p>
    <w:p w:rsidR="009109D1" w:rsidRDefault="009109D1" w:rsidP="0091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</w:p>
    <w:p w:rsidR="009109D1" w:rsidRPr="009109D1" w:rsidRDefault="009109D1" w:rsidP="0091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9109D1">
        <w:rPr>
          <w:i/>
          <w:iCs/>
          <w:color w:val="000000"/>
          <w:sz w:val="28"/>
          <w:bdr w:val="none" w:sz="0" w:space="0" w:color="auto" w:frame="1"/>
        </w:rPr>
        <w:t>Посмотрите – у ограды</w:t>
      </w:r>
      <w:proofErr w:type="gramStart"/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Р</w:t>
      </w:r>
      <w:proofErr w:type="gramEnd"/>
      <w:r w:rsidRPr="009109D1">
        <w:rPr>
          <w:i/>
          <w:iCs/>
          <w:color w:val="000000"/>
          <w:sz w:val="28"/>
          <w:bdr w:val="none" w:sz="0" w:space="0" w:color="auto" w:frame="1"/>
        </w:rPr>
        <w:t>асцвела царица сада.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Не тюльпан и не мимоза,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А в шипах красотка …</w:t>
      </w:r>
      <w:proofErr w:type="gramStart"/>
      <w:r w:rsidRPr="009109D1">
        <w:rPr>
          <w:i/>
          <w:iCs/>
          <w:color w:val="000000"/>
          <w:sz w:val="28"/>
          <w:bdr w:val="none" w:sz="0" w:space="0" w:color="auto" w:frame="1"/>
        </w:rPr>
        <w:t xml:space="preserve"> .</w:t>
      </w:r>
      <w:proofErr w:type="gramEnd"/>
      <w:r w:rsidRPr="009109D1">
        <w:rPr>
          <w:color w:val="000000"/>
          <w:sz w:val="28"/>
        </w:rPr>
        <w:br/>
        <w:t>(Роза)</w:t>
      </w:r>
    </w:p>
    <w:p w:rsidR="009109D1" w:rsidRPr="009109D1" w:rsidRDefault="009109D1" w:rsidP="0091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</w:p>
    <w:p w:rsidR="009109D1" w:rsidRPr="009109D1" w:rsidRDefault="009109D1" w:rsidP="0091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9109D1">
        <w:rPr>
          <w:i/>
          <w:iCs/>
          <w:color w:val="000000"/>
          <w:sz w:val="28"/>
          <w:bdr w:val="none" w:sz="0" w:space="0" w:color="auto" w:frame="1"/>
        </w:rPr>
        <w:t>На листочках там и тут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Фиолетовый салют.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Это в теплый майский день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lastRenderedPageBreak/>
        <w:t>Распускается …</w:t>
      </w:r>
      <w:proofErr w:type="gramStart"/>
      <w:r w:rsidRPr="009109D1">
        <w:rPr>
          <w:i/>
          <w:iCs/>
          <w:color w:val="000000"/>
          <w:sz w:val="28"/>
          <w:bdr w:val="none" w:sz="0" w:space="0" w:color="auto" w:frame="1"/>
        </w:rPr>
        <w:t xml:space="preserve"> .</w:t>
      </w:r>
      <w:proofErr w:type="gramEnd"/>
      <w:r w:rsidRPr="009109D1">
        <w:rPr>
          <w:color w:val="000000"/>
          <w:sz w:val="28"/>
        </w:rPr>
        <w:br/>
        <w:t>(Сирень)</w:t>
      </w:r>
    </w:p>
    <w:p w:rsidR="009109D1" w:rsidRPr="009109D1" w:rsidRDefault="009109D1" w:rsidP="0091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</w:p>
    <w:p w:rsidR="009109D1" w:rsidRPr="009109D1" w:rsidRDefault="009109D1" w:rsidP="0091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</w:p>
    <w:p w:rsidR="009109D1" w:rsidRPr="009109D1" w:rsidRDefault="009109D1" w:rsidP="0091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9109D1">
        <w:rPr>
          <w:i/>
          <w:iCs/>
          <w:color w:val="000000"/>
          <w:sz w:val="28"/>
          <w:bdr w:val="none" w:sz="0" w:space="0" w:color="auto" w:frame="1"/>
        </w:rPr>
        <w:t>На солнечной опушке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В траве стоит она.</w:t>
      </w:r>
      <w:r w:rsidRPr="009109D1">
        <w:rPr>
          <w:color w:val="000000"/>
          <w:sz w:val="28"/>
        </w:rPr>
        <w:br/>
      </w:r>
      <w:proofErr w:type="spellStart"/>
      <w:r w:rsidRPr="009109D1">
        <w:rPr>
          <w:i/>
          <w:iCs/>
          <w:color w:val="000000"/>
          <w:sz w:val="28"/>
          <w:bdr w:val="none" w:sz="0" w:space="0" w:color="auto" w:frame="1"/>
        </w:rPr>
        <w:t>Лиловенькие</w:t>
      </w:r>
      <w:proofErr w:type="spellEnd"/>
      <w:r w:rsidRPr="009109D1">
        <w:rPr>
          <w:i/>
          <w:iCs/>
          <w:color w:val="000000"/>
          <w:sz w:val="28"/>
          <w:bdr w:val="none" w:sz="0" w:space="0" w:color="auto" w:frame="1"/>
        </w:rPr>
        <w:t xml:space="preserve"> ушки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Тихонько подняла.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И тут поможет нам смекалка –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Все зовут цветок …</w:t>
      </w:r>
      <w:proofErr w:type="gramStart"/>
      <w:r w:rsidRPr="009109D1">
        <w:rPr>
          <w:i/>
          <w:iCs/>
          <w:color w:val="000000"/>
          <w:sz w:val="28"/>
          <w:bdr w:val="none" w:sz="0" w:space="0" w:color="auto" w:frame="1"/>
        </w:rPr>
        <w:t xml:space="preserve"> .</w:t>
      </w:r>
      <w:proofErr w:type="gramEnd"/>
      <w:r w:rsidRPr="009109D1">
        <w:rPr>
          <w:color w:val="000000"/>
          <w:sz w:val="28"/>
        </w:rPr>
        <w:br/>
        <w:t>(Фиалка)</w:t>
      </w:r>
    </w:p>
    <w:p w:rsidR="009109D1" w:rsidRPr="009109D1" w:rsidRDefault="009109D1" w:rsidP="0091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</w:p>
    <w:p w:rsidR="009109D1" w:rsidRPr="009109D1" w:rsidRDefault="009109D1" w:rsidP="0091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9109D1">
        <w:rPr>
          <w:i/>
          <w:iCs/>
          <w:color w:val="000000"/>
          <w:sz w:val="28"/>
          <w:bdr w:val="none" w:sz="0" w:space="0" w:color="auto" w:frame="1"/>
        </w:rPr>
        <w:t>Вот колючие кусты,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Лучше их не трогай ты.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Родственник красотки розы</w:t>
      </w:r>
      <w:proofErr w:type="gramStart"/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З</w:t>
      </w:r>
      <w:proofErr w:type="gramEnd"/>
      <w:r w:rsidRPr="009109D1">
        <w:rPr>
          <w:i/>
          <w:iCs/>
          <w:color w:val="000000"/>
          <w:sz w:val="28"/>
          <w:bdr w:val="none" w:sz="0" w:space="0" w:color="auto" w:frame="1"/>
        </w:rPr>
        <w:t>атаил в шипах угрозу.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Хоть не кактус, не терновник,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Но колюч в саду …</w:t>
      </w:r>
      <w:proofErr w:type="gramStart"/>
      <w:r w:rsidRPr="009109D1">
        <w:rPr>
          <w:i/>
          <w:iCs/>
          <w:color w:val="000000"/>
          <w:sz w:val="28"/>
          <w:bdr w:val="none" w:sz="0" w:space="0" w:color="auto" w:frame="1"/>
        </w:rPr>
        <w:t xml:space="preserve"> .</w:t>
      </w:r>
      <w:proofErr w:type="gramEnd"/>
      <w:r w:rsidRPr="009109D1">
        <w:rPr>
          <w:color w:val="000000"/>
          <w:sz w:val="28"/>
        </w:rPr>
        <w:br/>
        <w:t>(Шиповник)</w:t>
      </w:r>
    </w:p>
    <w:p w:rsidR="009109D1" w:rsidRPr="009109D1" w:rsidRDefault="009109D1" w:rsidP="0091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</w:p>
    <w:p w:rsidR="009109D1" w:rsidRPr="009109D1" w:rsidRDefault="009109D1" w:rsidP="0091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9109D1">
        <w:rPr>
          <w:i/>
          <w:iCs/>
          <w:color w:val="000000"/>
          <w:sz w:val="28"/>
          <w:bdr w:val="none" w:sz="0" w:space="0" w:color="auto" w:frame="1"/>
        </w:rPr>
        <w:t>Желтые, пушистые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Шарики душистые.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Их укроет от мороза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В тонких веточках …</w:t>
      </w:r>
      <w:proofErr w:type="gramStart"/>
      <w:r w:rsidRPr="009109D1">
        <w:rPr>
          <w:i/>
          <w:iCs/>
          <w:color w:val="000000"/>
          <w:sz w:val="28"/>
          <w:bdr w:val="none" w:sz="0" w:space="0" w:color="auto" w:frame="1"/>
        </w:rPr>
        <w:t xml:space="preserve"> .</w:t>
      </w:r>
      <w:proofErr w:type="gramEnd"/>
      <w:r w:rsidRPr="009109D1">
        <w:rPr>
          <w:color w:val="000000"/>
          <w:sz w:val="28"/>
        </w:rPr>
        <w:br/>
        <w:t>(Мимоза)</w:t>
      </w:r>
    </w:p>
    <w:p w:rsidR="009109D1" w:rsidRPr="009109D1" w:rsidRDefault="009109D1" w:rsidP="0091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</w:p>
    <w:p w:rsidR="009109D1" w:rsidRPr="009109D1" w:rsidRDefault="009109D1" w:rsidP="0091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9109D1">
        <w:rPr>
          <w:i/>
          <w:iCs/>
          <w:color w:val="000000"/>
          <w:sz w:val="28"/>
          <w:bdr w:val="none" w:sz="0" w:space="0" w:color="auto" w:frame="1"/>
        </w:rPr>
        <w:t>Цветики – корзинкой,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С желтой серединкой,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Белая рубашка –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Хороша …</w:t>
      </w:r>
      <w:proofErr w:type="gramStart"/>
      <w:r w:rsidRPr="009109D1">
        <w:rPr>
          <w:i/>
          <w:iCs/>
          <w:color w:val="000000"/>
          <w:sz w:val="28"/>
          <w:bdr w:val="none" w:sz="0" w:space="0" w:color="auto" w:frame="1"/>
        </w:rPr>
        <w:t xml:space="preserve"> .</w:t>
      </w:r>
      <w:proofErr w:type="gramEnd"/>
      <w:r w:rsidRPr="009109D1">
        <w:rPr>
          <w:color w:val="000000"/>
          <w:sz w:val="28"/>
        </w:rPr>
        <w:br/>
        <w:t>(Ромашка)</w:t>
      </w:r>
    </w:p>
    <w:p w:rsidR="009109D1" w:rsidRPr="009109D1" w:rsidRDefault="009109D1" w:rsidP="0091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</w:p>
    <w:p w:rsidR="009109D1" w:rsidRPr="009109D1" w:rsidRDefault="009109D1" w:rsidP="0091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9109D1">
        <w:rPr>
          <w:i/>
          <w:iCs/>
          <w:color w:val="000000"/>
          <w:sz w:val="28"/>
          <w:bdr w:val="none" w:sz="0" w:space="0" w:color="auto" w:frame="1"/>
        </w:rPr>
        <w:t>Выросли звоночки в ряд,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Жалко только, не звенят.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Синие бутончики –</w:t>
      </w:r>
      <w:r w:rsidRPr="009109D1">
        <w:rPr>
          <w:color w:val="000000"/>
          <w:sz w:val="28"/>
        </w:rPr>
        <w:br/>
      </w:r>
      <w:r w:rsidRPr="009109D1">
        <w:rPr>
          <w:i/>
          <w:iCs/>
          <w:color w:val="000000"/>
          <w:sz w:val="28"/>
          <w:bdr w:val="none" w:sz="0" w:space="0" w:color="auto" w:frame="1"/>
        </w:rPr>
        <w:t>Это …</w:t>
      </w:r>
      <w:proofErr w:type="gramStart"/>
      <w:r w:rsidRPr="009109D1">
        <w:rPr>
          <w:i/>
          <w:iCs/>
          <w:color w:val="000000"/>
          <w:sz w:val="28"/>
          <w:bdr w:val="none" w:sz="0" w:space="0" w:color="auto" w:frame="1"/>
        </w:rPr>
        <w:t xml:space="preserve"> .</w:t>
      </w:r>
      <w:proofErr w:type="gramEnd"/>
      <w:r w:rsidRPr="009109D1">
        <w:rPr>
          <w:color w:val="000000"/>
          <w:sz w:val="28"/>
        </w:rPr>
        <w:br/>
        <w:t>(Колокольчики)</w:t>
      </w:r>
    </w:p>
    <w:p w:rsidR="009109D1" w:rsidRPr="009109D1" w:rsidRDefault="009109D1" w:rsidP="009109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</w:rPr>
      </w:pPr>
    </w:p>
    <w:p w:rsidR="00E10FFD" w:rsidRPr="00E10FFD" w:rsidRDefault="00E10FFD" w:rsidP="00E10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10FFD" w:rsidRDefault="009109D1" w:rsidP="00E10FFD">
      <w:p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E10FFD" w:rsidRPr="00E10F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9109D1">
        <w:rPr>
          <w:rFonts w:ascii="Times New Roman" w:hAnsi="Times New Roman" w:cs="Times New Roman"/>
          <w:color w:val="000000"/>
          <w:sz w:val="28"/>
          <w:shd w:val="clear" w:color="auto" w:fill="FFFFFF"/>
        </w:rPr>
        <w:t>Выставка рисунков «Цветочная фантазия»</w:t>
      </w:r>
    </w:p>
    <w:p w:rsidR="009109D1" w:rsidRDefault="009109D1" w:rsidP="00E10FFD">
      <w:p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</w:p>
    <w:p w:rsidR="009109D1" w:rsidRDefault="009109D1" w:rsidP="00E10FFD">
      <w:p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</w:p>
    <w:p w:rsidR="009109D1" w:rsidRDefault="009109D1" w:rsidP="00E10FFD">
      <w:p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</w:p>
    <w:p w:rsidR="00CE6F3B" w:rsidRDefault="00CE6F3B" w:rsidP="00E10FFD">
      <w:pPr>
        <w:spacing w:line="240" w:lineRule="auto"/>
        <w:rPr>
          <w:rFonts w:ascii="Times New Roman" w:hAnsi="Times New Roman" w:cs="Times New Roman"/>
        </w:rPr>
      </w:pPr>
    </w:p>
    <w:p w:rsidR="009109D1" w:rsidRDefault="009109D1" w:rsidP="00E10FFD">
      <w:pPr>
        <w:spacing w:line="240" w:lineRule="auto"/>
        <w:rPr>
          <w:rFonts w:ascii="Times New Roman" w:hAnsi="Times New Roman" w:cs="Times New Roman"/>
        </w:rPr>
      </w:pPr>
    </w:p>
    <w:p w:rsidR="00CE6F3B" w:rsidRPr="00CE6F3B" w:rsidRDefault="00CE6F3B" w:rsidP="00CE6F3B">
      <w:pPr>
        <w:spacing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CE6F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lastRenderedPageBreak/>
        <w:t>План работы на неделю:</w:t>
      </w:r>
    </w:p>
    <w:p w:rsidR="00CE6F3B" w:rsidRPr="00CE6F3B" w:rsidRDefault="00CE6F3B" w:rsidP="00CE6F3B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E6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Понедельник</w:t>
      </w:r>
    </w:p>
    <w:p w:rsidR="00CE6F3B" w:rsidRPr="00CE6F3B" w:rsidRDefault="00CE6F3B" w:rsidP="00CE6F3B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E6F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Формирование представлений об окружающем мире</w:t>
      </w:r>
    </w:p>
    <w:p w:rsidR="00CE6F3B" w:rsidRPr="009109D1" w:rsidRDefault="00CE6F3B" w:rsidP="00CE6F3B">
      <w:pPr>
        <w:numPr>
          <w:ilvl w:val="0"/>
          <w:numId w:val="3"/>
        </w:num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E6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</w:t>
      </w:r>
      <w:r w:rsidR="0091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луговых цветах</w:t>
      </w:r>
      <w:proofErr w:type="gramStart"/>
      <w:r w:rsidR="00910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9109D1" w:rsidRPr="009109D1" w:rsidRDefault="009109D1" w:rsidP="00CE6F3B">
      <w:pPr>
        <w:numPr>
          <w:ilvl w:val="0"/>
          <w:numId w:val="3"/>
        </w:num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Расширять представления детей о цветах (луговых и садовых)</w:t>
      </w:r>
    </w:p>
    <w:p w:rsidR="00DB15A4" w:rsidRPr="00DB15A4" w:rsidRDefault="009109D1" w:rsidP="00DB15A4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уточнить знания детей о том, что ра</w:t>
      </w:r>
      <w:r w:rsidR="00DB15A4" w:rsidRPr="00DB1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стения  вырастают из семян. Развивать познавательный интерес, мыслительную активность, память, внимание, мышление.</w:t>
      </w:r>
      <w:r w:rsidR="00DB15A4" w:rsidRPr="00DB1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бережное отношение к окружающей природе.</w:t>
      </w:r>
    </w:p>
    <w:p w:rsidR="00596229" w:rsidRPr="00596229" w:rsidRDefault="00596229" w:rsidP="00596229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96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  <w:t>Вторник</w:t>
      </w:r>
    </w:p>
    <w:p w:rsidR="00596229" w:rsidRPr="00596229" w:rsidRDefault="00596229" w:rsidP="00596229">
      <w:pPr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ФЭМП</w:t>
      </w:r>
    </w:p>
    <w:p w:rsidR="00BD1E6B" w:rsidRPr="00DB15A4" w:rsidRDefault="00596229" w:rsidP="00BD1E6B">
      <w:pPr>
        <w:shd w:val="clear" w:color="auto" w:fill="FFFFFF"/>
        <w:spacing w:before="75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sz w:val="29"/>
          <w:szCs w:val="29"/>
          <w:lang w:eastAsia="ru-RU"/>
        </w:rPr>
      </w:pPr>
      <w:r w:rsidRPr="005962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Предложить детям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поиграть </w:t>
      </w:r>
      <w:r w:rsidR="008335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игру </w:t>
      </w:r>
      <w:r w:rsidR="00BD1E6B" w:rsidRPr="00DB15A4">
        <w:rPr>
          <w:rFonts w:ascii="Times New Roman" w:eastAsia="Times New Roman" w:hAnsi="Times New Roman" w:cs="Times New Roman"/>
          <w:b/>
          <w:bCs/>
          <w:sz w:val="24"/>
          <w:szCs w:val="29"/>
          <w:u w:val="single"/>
          <w:lang w:eastAsia="ru-RU"/>
        </w:rPr>
        <w:t xml:space="preserve">«Длинный </w:t>
      </w:r>
      <w:proofErr w:type="gramStart"/>
      <w:r w:rsidR="00BD1E6B" w:rsidRPr="00DB15A4">
        <w:rPr>
          <w:rFonts w:ascii="Times New Roman" w:eastAsia="Times New Roman" w:hAnsi="Times New Roman" w:cs="Times New Roman"/>
          <w:b/>
          <w:bCs/>
          <w:sz w:val="24"/>
          <w:szCs w:val="29"/>
          <w:u w:val="single"/>
          <w:lang w:eastAsia="ru-RU"/>
        </w:rPr>
        <w:t>—к</w:t>
      </w:r>
      <w:proofErr w:type="gramEnd"/>
      <w:r w:rsidR="00BD1E6B" w:rsidRPr="00DB15A4">
        <w:rPr>
          <w:rFonts w:ascii="Times New Roman" w:eastAsia="Times New Roman" w:hAnsi="Times New Roman" w:cs="Times New Roman"/>
          <w:b/>
          <w:bCs/>
          <w:sz w:val="24"/>
          <w:szCs w:val="29"/>
          <w:u w:val="single"/>
          <w:lang w:eastAsia="ru-RU"/>
        </w:rPr>
        <w:t>ороткий»</w:t>
      </w:r>
    </w:p>
    <w:p w:rsidR="00596229" w:rsidRPr="00596229" w:rsidRDefault="00596229" w:rsidP="00596229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B15A4" w:rsidRPr="00DB15A4" w:rsidRDefault="00DB15A4" w:rsidP="00DB15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задача.</w:t>
      </w:r>
      <w:r w:rsidRPr="00DB15A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Учить детей соотносить предметы путем наложения их друг на друга.</w:t>
      </w:r>
    </w:p>
    <w:p w:rsidR="00DB15A4" w:rsidRPr="00DB15A4" w:rsidRDefault="00DB15A4" w:rsidP="00DB15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 задача.</w:t>
      </w:r>
      <w:r w:rsidRPr="00DB15A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Нарядить кукол.</w:t>
      </w:r>
    </w:p>
    <w:p w:rsidR="00DB15A4" w:rsidRPr="00DB15A4" w:rsidRDefault="00DB15A4" w:rsidP="00DB15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правила.</w:t>
      </w:r>
      <w:r w:rsidRPr="00DB15A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Подобрать такой бантик, который может легко завязываться.</w:t>
      </w:r>
    </w:p>
    <w:p w:rsidR="00DB15A4" w:rsidRPr="00DB15A4" w:rsidRDefault="00DB15A4" w:rsidP="00DB15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DB15A4" w:rsidRPr="00DB15A4" w:rsidRDefault="00BD1E6B" w:rsidP="00DB15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DB15A4" w:rsidRPr="00DB1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приносит двух кукол и мишку. Мишка зовет кукол на праздник, но они никак не могут выбрать себе бантики для платьев. Кукла Ляля хочет надеть розовый бантик. Кукла Надя хочет надеть голубой бантик.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DB15A4" w:rsidRPr="00DB1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 помочь мишке нарядить кукол на праздник.</w:t>
      </w:r>
    </w:p>
    <w:p w:rsidR="00DB15A4" w:rsidRPr="00DB15A4" w:rsidRDefault="00DB15A4" w:rsidP="00DB15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5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видят, что бантик у Ляли плохо завязывается — его ленточка короче, чем ленточка у бантика Нади. Дети выясняют это путем наложения (или приложения). Они ищут другой, такой же красивый бантик для куклы Ляли. Путем наложения (или приложения) дети находят новый бантик, который удобно завязывать; этот бантик такой же длины, как и бантик у Нади. Дети завязывают бантики куклам. Куклы и мишка благодарят детей.</w:t>
      </w:r>
    </w:p>
    <w:p w:rsidR="00833552" w:rsidRDefault="00833552" w:rsidP="00596229">
      <w:pPr>
        <w:spacing w:line="240" w:lineRule="auto"/>
        <w:ind w:left="360"/>
        <w:rPr>
          <w:rStyle w:val="c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833552" w:rsidRDefault="00833552" w:rsidP="00596229">
      <w:pPr>
        <w:spacing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u w:val="single"/>
        </w:rPr>
      </w:pPr>
      <w:r w:rsidRPr="00833552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Среда</w:t>
      </w:r>
    </w:p>
    <w:p w:rsidR="00BD1E6B" w:rsidRPr="00952315" w:rsidRDefault="00D2634F" w:rsidP="00BD1E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u w:val="single"/>
        </w:rPr>
        <w:t xml:space="preserve">Развитие речи </w:t>
      </w:r>
      <w:r w:rsidR="00BD1E6B">
        <w:rPr>
          <w:color w:val="000000"/>
          <w:u w:val="single"/>
        </w:rPr>
        <w:t xml:space="preserve"> </w:t>
      </w:r>
      <w:r w:rsidR="00BD1E6B" w:rsidRPr="00952315">
        <w:rPr>
          <w:color w:val="000000"/>
          <w:u w:val="single"/>
        </w:rPr>
        <w:t xml:space="preserve">«Летит </w:t>
      </w:r>
      <w:proofErr w:type="gramStart"/>
      <w:r w:rsidR="00BD1E6B" w:rsidRPr="00952315">
        <w:rPr>
          <w:color w:val="000000"/>
          <w:u w:val="single"/>
        </w:rPr>
        <w:t>мохнатенькая</w:t>
      </w:r>
      <w:proofErr w:type="gramEnd"/>
      <w:r w:rsidR="00BD1E6B" w:rsidRPr="00952315">
        <w:rPr>
          <w:color w:val="000000"/>
          <w:u w:val="single"/>
        </w:rPr>
        <w:t>, летит за сладеньким»</w:t>
      </w:r>
    </w:p>
    <w:p w:rsidR="00952315" w:rsidRDefault="00952315" w:rsidP="00952315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952315" w:rsidRPr="00952315" w:rsidRDefault="00952315" w:rsidP="0095231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52315">
        <w:rPr>
          <w:color w:val="000000"/>
          <w:shd w:val="clear" w:color="auto" w:fill="FFFFFF"/>
        </w:rPr>
        <w:t>Летит мохнатенькая,</w:t>
      </w:r>
      <w:r w:rsidRPr="00952315">
        <w:rPr>
          <w:color w:val="000000"/>
        </w:rPr>
        <w:br/>
      </w:r>
      <w:r w:rsidRPr="00952315">
        <w:rPr>
          <w:color w:val="000000"/>
          <w:shd w:val="clear" w:color="auto" w:fill="FFFFFF"/>
        </w:rPr>
        <w:t>Летит за сладеньким.</w:t>
      </w:r>
      <w:r w:rsidRPr="00952315">
        <w:rPr>
          <w:color w:val="000000"/>
        </w:rPr>
        <w:br/>
      </w:r>
      <w:r w:rsidRPr="00952315">
        <w:rPr>
          <w:b/>
          <w:bCs/>
          <w:color w:val="333333"/>
          <w:bdr w:val="none" w:sz="0" w:space="0" w:color="auto" w:frame="1"/>
          <w:shd w:val="clear" w:color="auto" w:fill="FFFFFF"/>
        </w:rPr>
        <w:t>Ответ:</w:t>
      </w:r>
      <w:r w:rsidRPr="00952315">
        <w:rPr>
          <w:color w:val="000000"/>
          <w:shd w:val="clear" w:color="auto" w:fill="FFFFFF"/>
        </w:rPr>
        <w:t> Пчёлы, пчела</w:t>
      </w:r>
    </w:p>
    <w:p w:rsidR="00952315" w:rsidRDefault="00952315" w:rsidP="00BD1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D1E6B" w:rsidRPr="00BD1E6B" w:rsidRDefault="00BD1E6B" w:rsidP="00BD1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3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  <w:r w:rsidRPr="00BD1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упражнять в произношении звуков  </w:t>
      </w:r>
      <w:proofErr w:type="spellStart"/>
      <w:r w:rsidRPr="00BD1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D1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1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BD1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</w:p>
    <w:p w:rsidR="00BD1E6B" w:rsidRPr="00BD1E6B" w:rsidRDefault="00BD1E6B" w:rsidP="00BD1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детям понять </w:t>
      </w:r>
      <w:proofErr w:type="spellStart"/>
      <w:r w:rsidRPr="00BD1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Start"/>
      <w:r w:rsidRPr="00BD1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,ж</w:t>
      </w:r>
      <w:proofErr w:type="gramEnd"/>
      <w:r w:rsidRPr="00BD1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ивотные</w:t>
      </w:r>
      <w:proofErr w:type="spellEnd"/>
      <w:r w:rsidRPr="00BD1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«разговаривают по-своему</w:t>
      </w:r>
    </w:p>
    <w:p w:rsidR="00BD1E6B" w:rsidRPr="00BD1E6B" w:rsidRDefault="00BD1E6B" w:rsidP="00BD1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соотносить строки стихотворения с движениями тела</w:t>
      </w:r>
    </w:p>
    <w:p w:rsidR="00833552" w:rsidRPr="00952315" w:rsidRDefault="00833552" w:rsidP="00952315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557" w:rsidRPr="00483557" w:rsidRDefault="00483557" w:rsidP="00483557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483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  <w:t>Четверг</w:t>
      </w:r>
    </w:p>
    <w:p w:rsidR="00483557" w:rsidRPr="00A736F0" w:rsidRDefault="00A736F0" w:rsidP="00483557">
      <w:pPr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A736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Лепка</w:t>
      </w:r>
    </w:p>
    <w:p w:rsidR="00952315" w:rsidRPr="00952315" w:rsidRDefault="00952315" w:rsidP="0095231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952315">
        <w:rPr>
          <w:color w:val="000000"/>
          <w:szCs w:val="21"/>
        </w:rPr>
        <w:t xml:space="preserve">«Цветы на поляне» </w:t>
      </w:r>
    </w:p>
    <w:p w:rsidR="00A736F0" w:rsidRPr="00952315" w:rsidRDefault="00952315" w:rsidP="0095231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5"/>
          <w:color w:val="000000"/>
          <w:szCs w:val="21"/>
        </w:rPr>
      </w:pPr>
      <w:r w:rsidRPr="00952315">
        <w:rPr>
          <w:i/>
          <w:iCs/>
          <w:color w:val="000000"/>
          <w:szCs w:val="21"/>
        </w:rPr>
        <w:lastRenderedPageBreak/>
        <w:t>Задачи:</w:t>
      </w:r>
      <w:r w:rsidRPr="00952315">
        <w:rPr>
          <w:color w:val="000000"/>
          <w:szCs w:val="21"/>
        </w:rPr>
        <w:t xml:space="preserve"> Совершенствовать умение скатывать пластилин между ладонями круговыми движениями, </w:t>
      </w:r>
      <w:r>
        <w:rPr>
          <w:color w:val="000000"/>
          <w:szCs w:val="21"/>
        </w:rPr>
        <w:t>р</w:t>
      </w:r>
      <w:r w:rsidR="00A736F0" w:rsidRPr="00952315">
        <w:rPr>
          <w:rStyle w:val="c5"/>
          <w:color w:val="000000"/>
          <w:szCs w:val="28"/>
        </w:rPr>
        <w:t>азвивать мелкую моторику рук.</w:t>
      </w:r>
    </w:p>
    <w:p w:rsidR="00952315" w:rsidRPr="00952315" w:rsidRDefault="00952315" w:rsidP="00952315">
      <w:pPr>
        <w:pStyle w:val="a3"/>
        <w:shd w:val="clear" w:color="auto" w:fill="FFFFFF"/>
        <w:spacing w:before="0" w:beforeAutospacing="0" w:after="0" w:afterAutospacing="0"/>
        <w:ind w:left="720"/>
        <w:rPr>
          <w:rStyle w:val="c5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5940425" cy="4450912"/>
            <wp:effectExtent l="19050" t="0" r="3175" b="0"/>
            <wp:docPr id="5" name="Рисунок 2" descr="C:\Users\User\Desktop\сад\календарное планирование по темам\detsad-26384-1433062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д\календарное планирование по темам\detsad-26384-14330629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F0" w:rsidRPr="00A736F0" w:rsidRDefault="00A736F0" w:rsidP="00A736F0">
      <w:pPr>
        <w:spacing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36F0" w:rsidRPr="00A736F0" w:rsidRDefault="00A736F0" w:rsidP="00A736F0">
      <w:pPr>
        <w:numPr>
          <w:ilvl w:val="0"/>
          <w:numId w:val="8"/>
        </w:numPr>
        <w:spacing w:line="240" w:lineRule="auto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A736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Прочитать стихотворение</w:t>
      </w:r>
    </w:p>
    <w:p w:rsidR="00952315" w:rsidRPr="00952315" w:rsidRDefault="00952315" w:rsidP="00952315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52315">
        <w:rPr>
          <w:rFonts w:ascii="Times New Roman" w:hAnsi="Times New Roman" w:cs="Times New Roman"/>
          <w:color w:val="auto"/>
          <w:sz w:val="24"/>
          <w:szCs w:val="24"/>
        </w:rPr>
        <w:t>На лугу</w:t>
      </w:r>
    </w:p>
    <w:p w:rsidR="00A736F0" w:rsidRPr="00952315" w:rsidRDefault="00952315" w:rsidP="0095231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2315">
        <w:rPr>
          <w:rFonts w:ascii="Times New Roman" w:hAnsi="Times New Roman" w:cs="Times New Roman"/>
          <w:sz w:val="24"/>
          <w:szCs w:val="24"/>
        </w:rPr>
        <w:t>Бежит тропинка через луг,</w:t>
      </w:r>
      <w:r w:rsidRPr="00952315">
        <w:rPr>
          <w:rFonts w:ascii="Times New Roman" w:hAnsi="Times New Roman" w:cs="Times New Roman"/>
          <w:sz w:val="24"/>
          <w:szCs w:val="24"/>
        </w:rPr>
        <w:br/>
        <w:t>Ныряет влево, вправо.</w:t>
      </w:r>
      <w:r w:rsidRPr="00952315">
        <w:rPr>
          <w:rFonts w:ascii="Times New Roman" w:hAnsi="Times New Roman" w:cs="Times New Roman"/>
          <w:sz w:val="24"/>
          <w:szCs w:val="24"/>
        </w:rPr>
        <w:br/>
        <w:t>Куда ни глянь, цветы вокруг,</w:t>
      </w:r>
      <w:r w:rsidRPr="00952315">
        <w:rPr>
          <w:rFonts w:ascii="Times New Roman" w:hAnsi="Times New Roman" w:cs="Times New Roman"/>
          <w:sz w:val="24"/>
          <w:szCs w:val="24"/>
        </w:rPr>
        <w:br/>
        <w:t>Да по колено травы.</w:t>
      </w:r>
      <w:r w:rsidRPr="00952315">
        <w:rPr>
          <w:rFonts w:ascii="Times New Roman" w:hAnsi="Times New Roman" w:cs="Times New Roman"/>
          <w:sz w:val="24"/>
          <w:szCs w:val="24"/>
        </w:rPr>
        <w:br/>
        <w:t>Зеленый луг, как чудный сад,</w:t>
      </w:r>
      <w:r w:rsidRPr="00952315">
        <w:rPr>
          <w:rFonts w:ascii="Times New Roman" w:hAnsi="Times New Roman" w:cs="Times New Roman"/>
          <w:sz w:val="24"/>
          <w:szCs w:val="24"/>
        </w:rPr>
        <w:br/>
        <w:t>Пахуч и свеж в часы рассвета.</w:t>
      </w:r>
      <w:r w:rsidRPr="00952315">
        <w:rPr>
          <w:rFonts w:ascii="Times New Roman" w:hAnsi="Times New Roman" w:cs="Times New Roman"/>
          <w:sz w:val="24"/>
          <w:szCs w:val="24"/>
        </w:rPr>
        <w:br/>
        <w:t>Красивых, радужных цветов</w:t>
      </w:r>
      <w:proofErr w:type="gramStart"/>
      <w:r w:rsidRPr="00952315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952315">
        <w:rPr>
          <w:rFonts w:ascii="Times New Roman" w:hAnsi="Times New Roman" w:cs="Times New Roman"/>
          <w:sz w:val="24"/>
          <w:szCs w:val="24"/>
        </w:rPr>
        <w:t>а них разбросаны</w:t>
      </w:r>
      <w:r>
        <w:rPr>
          <w:rFonts w:ascii="Tahoma" w:hAnsi="Tahoma" w:cs="Tahoma"/>
          <w:color w:val="7E7E7E"/>
          <w:sz w:val="17"/>
          <w:szCs w:val="17"/>
        </w:rPr>
        <w:t xml:space="preserve"> </w:t>
      </w:r>
      <w:r w:rsidRPr="00952315">
        <w:rPr>
          <w:rFonts w:ascii="Times New Roman" w:hAnsi="Times New Roman" w:cs="Times New Roman"/>
          <w:sz w:val="24"/>
          <w:szCs w:val="24"/>
        </w:rPr>
        <w:t>букеты.</w:t>
      </w:r>
      <w:r w:rsidRPr="00952315">
        <w:rPr>
          <w:rFonts w:ascii="Times New Roman" w:hAnsi="Times New Roman" w:cs="Times New Roman"/>
          <w:sz w:val="24"/>
          <w:szCs w:val="24"/>
        </w:rPr>
        <w:br/>
      </w:r>
      <w:r w:rsidRPr="00952315">
        <w:rPr>
          <w:rStyle w:val="ad"/>
          <w:rFonts w:ascii="Times New Roman" w:hAnsi="Times New Roman" w:cs="Times New Roman"/>
          <w:sz w:val="24"/>
          <w:szCs w:val="24"/>
        </w:rPr>
        <w:t>И. Суриков</w:t>
      </w:r>
    </w:p>
    <w:p w:rsidR="00A736F0" w:rsidRPr="00A736F0" w:rsidRDefault="00A736F0" w:rsidP="00A736F0">
      <w:pP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73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Пятница</w:t>
      </w:r>
    </w:p>
    <w:p w:rsidR="001602BC" w:rsidRPr="001602BC" w:rsidRDefault="00A736F0" w:rsidP="001602B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02BC">
        <w:rPr>
          <w:color w:val="000000"/>
          <w:u w:val="single"/>
        </w:rPr>
        <w:t xml:space="preserve">Аппликация </w:t>
      </w:r>
      <w:r w:rsidR="001602BC" w:rsidRPr="001602BC">
        <w:rPr>
          <w:color w:val="000000"/>
          <w:u w:val="single"/>
        </w:rPr>
        <w:t xml:space="preserve"> </w:t>
      </w:r>
      <w:r w:rsidR="001602BC" w:rsidRPr="001602BC">
        <w:rPr>
          <w:color w:val="000000"/>
          <w:sz w:val="32"/>
          <w:u w:val="single"/>
        </w:rPr>
        <w:t>«</w:t>
      </w:r>
      <w:r w:rsidR="001602BC">
        <w:rPr>
          <w:color w:val="000000"/>
          <w:sz w:val="32"/>
          <w:u w:val="single"/>
        </w:rPr>
        <w:t>Цветы</w:t>
      </w:r>
      <w:r w:rsidR="001602BC" w:rsidRPr="001602BC">
        <w:rPr>
          <w:color w:val="000000"/>
          <w:sz w:val="32"/>
          <w:u w:val="single"/>
        </w:rPr>
        <w:t>»</w:t>
      </w:r>
    </w:p>
    <w:p w:rsidR="001602BC" w:rsidRPr="001602BC" w:rsidRDefault="001602BC" w:rsidP="00160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2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1602BC" w:rsidRPr="001602BC" w:rsidRDefault="001602BC" w:rsidP="00160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2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60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звать интерес к созданию выразительного образа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цветка. </w:t>
      </w:r>
      <w:r w:rsidRPr="00160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Уточнить представление детей о внешнем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</w:t>
      </w:r>
    </w:p>
    <w:p w:rsidR="001602BC" w:rsidRPr="001602BC" w:rsidRDefault="001602BC" w:rsidP="00160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цвета и формы, мелкую моторику</w:t>
      </w:r>
    </w:p>
    <w:p w:rsidR="00A736F0" w:rsidRPr="00A736F0" w:rsidRDefault="001602BC" w:rsidP="00A736F0">
      <w:pPr>
        <w:pStyle w:val="c8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Fonts w:ascii="Calibri" w:hAnsi="Calibri" w:cs="Calibri"/>
          <w:color w:val="000000"/>
          <w:sz w:val="20"/>
          <w:szCs w:val="22"/>
        </w:rPr>
        <w:lastRenderedPageBreak/>
        <w:t xml:space="preserve"> </w:t>
      </w:r>
      <w:r>
        <w:rPr>
          <w:rFonts w:ascii="Calibri" w:hAnsi="Calibri" w:cs="Calibri"/>
          <w:noProof/>
          <w:color w:val="000000"/>
          <w:sz w:val="20"/>
          <w:szCs w:val="22"/>
        </w:rPr>
        <w:drawing>
          <wp:inline distT="0" distB="0" distL="0" distR="0">
            <wp:extent cx="5940425" cy="3564255"/>
            <wp:effectExtent l="19050" t="0" r="3175" b="0"/>
            <wp:docPr id="6" name="Рисунок 3" descr="C:\Users\User\Desktop\сад\календарное планирование по темам\detsad-311839-1489914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д\календарное планирование по темам\detsad-311839-14899142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2BC" w:rsidRDefault="001602BC" w:rsidP="001602B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CE6F3B" w:rsidRPr="00E10FFD" w:rsidRDefault="00A736F0" w:rsidP="001602BC">
      <w:pPr>
        <w:spacing w:after="0"/>
        <w:rPr>
          <w:rFonts w:ascii="Times New Roman" w:hAnsi="Times New Roman" w:cs="Times New Roman"/>
        </w:rPr>
      </w:pPr>
      <w:r w:rsidRPr="00A736F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Подготовила воспитатель Борисова Т.А.</w:t>
      </w:r>
      <w:r w:rsidR="00483557">
        <w:rPr>
          <w:rFonts w:ascii="Arial" w:hAnsi="Arial" w:cs="Arial"/>
          <w:color w:val="111111"/>
        </w:rPr>
        <w:br/>
      </w:r>
      <w:bookmarkStart w:id="0" w:name="_GoBack"/>
      <w:bookmarkEnd w:id="0"/>
    </w:p>
    <w:sectPr w:rsidR="00CE6F3B" w:rsidRPr="00E10FFD" w:rsidSect="0002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6C6" w:rsidRDefault="002A66C6" w:rsidP="00CE6F3B">
      <w:pPr>
        <w:spacing w:after="0" w:line="240" w:lineRule="auto"/>
      </w:pPr>
      <w:r>
        <w:separator/>
      </w:r>
    </w:p>
  </w:endnote>
  <w:endnote w:type="continuationSeparator" w:id="0">
    <w:p w:rsidR="002A66C6" w:rsidRDefault="002A66C6" w:rsidP="00CE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6C6" w:rsidRDefault="002A66C6" w:rsidP="00CE6F3B">
      <w:pPr>
        <w:spacing w:after="0" w:line="240" w:lineRule="auto"/>
      </w:pPr>
      <w:r>
        <w:separator/>
      </w:r>
    </w:p>
  </w:footnote>
  <w:footnote w:type="continuationSeparator" w:id="0">
    <w:p w:rsidR="002A66C6" w:rsidRDefault="002A66C6" w:rsidP="00CE6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7F22"/>
    <w:multiLevelType w:val="multilevel"/>
    <w:tmpl w:val="0208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A3279"/>
    <w:multiLevelType w:val="multilevel"/>
    <w:tmpl w:val="2410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D584E"/>
    <w:multiLevelType w:val="multilevel"/>
    <w:tmpl w:val="C70A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93924"/>
    <w:multiLevelType w:val="multilevel"/>
    <w:tmpl w:val="BAC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77930"/>
    <w:multiLevelType w:val="multilevel"/>
    <w:tmpl w:val="F74A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B2504"/>
    <w:multiLevelType w:val="multilevel"/>
    <w:tmpl w:val="7C98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C0B9B"/>
    <w:multiLevelType w:val="multilevel"/>
    <w:tmpl w:val="C7B2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C2584"/>
    <w:multiLevelType w:val="multilevel"/>
    <w:tmpl w:val="02BA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36069E"/>
    <w:multiLevelType w:val="multilevel"/>
    <w:tmpl w:val="262A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EF9"/>
    <w:rsid w:val="00026CC1"/>
    <w:rsid w:val="00073168"/>
    <w:rsid w:val="000973A6"/>
    <w:rsid w:val="001602BC"/>
    <w:rsid w:val="002A66C6"/>
    <w:rsid w:val="00483557"/>
    <w:rsid w:val="005316F7"/>
    <w:rsid w:val="00596229"/>
    <w:rsid w:val="00656429"/>
    <w:rsid w:val="006D5FD1"/>
    <w:rsid w:val="00795EF9"/>
    <w:rsid w:val="007D745C"/>
    <w:rsid w:val="00833552"/>
    <w:rsid w:val="009109D1"/>
    <w:rsid w:val="00952315"/>
    <w:rsid w:val="00A736F0"/>
    <w:rsid w:val="00BD1E6B"/>
    <w:rsid w:val="00CE6F3B"/>
    <w:rsid w:val="00D2634F"/>
    <w:rsid w:val="00DB15A4"/>
    <w:rsid w:val="00E1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C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B15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FFD"/>
    <w:rPr>
      <w:b/>
      <w:bCs/>
    </w:rPr>
  </w:style>
  <w:style w:type="paragraph" w:styleId="a5">
    <w:name w:val="header"/>
    <w:basedOn w:val="a"/>
    <w:link w:val="a6"/>
    <w:uiPriority w:val="99"/>
    <w:unhideWhenUsed/>
    <w:rsid w:val="00CE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6F3B"/>
  </w:style>
  <w:style w:type="paragraph" w:styleId="a7">
    <w:name w:val="footer"/>
    <w:basedOn w:val="a"/>
    <w:link w:val="a8"/>
    <w:uiPriority w:val="99"/>
    <w:unhideWhenUsed/>
    <w:rsid w:val="00CE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6F3B"/>
  </w:style>
  <w:style w:type="character" w:styleId="a9">
    <w:name w:val="Hyperlink"/>
    <w:basedOn w:val="a0"/>
    <w:uiPriority w:val="99"/>
    <w:semiHidden/>
    <w:unhideWhenUsed/>
    <w:rsid w:val="00596229"/>
    <w:rPr>
      <w:color w:val="0000FF"/>
      <w:u w:val="single"/>
    </w:rPr>
  </w:style>
  <w:style w:type="paragraph" w:customStyle="1" w:styleId="c1">
    <w:name w:val="c1"/>
    <w:basedOn w:val="a"/>
    <w:rsid w:val="0059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6229"/>
  </w:style>
  <w:style w:type="paragraph" w:customStyle="1" w:styleId="c6">
    <w:name w:val="c6"/>
    <w:basedOn w:val="a"/>
    <w:rsid w:val="0059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6229"/>
  </w:style>
  <w:style w:type="character" w:customStyle="1" w:styleId="c2">
    <w:name w:val="c2"/>
    <w:basedOn w:val="a0"/>
    <w:rsid w:val="00596229"/>
  </w:style>
  <w:style w:type="paragraph" w:styleId="aa">
    <w:name w:val="List Paragraph"/>
    <w:basedOn w:val="a"/>
    <w:uiPriority w:val="34"/>
    <w:qFormat/>
    <w:rsid w:val="00483557"/>
    <w:pPr>
      <w:ind w:left="720"/>
      <w:contextualSpacing/>
    </w:pPr>
  </w:style>
  <w:style w:type="paragraph" w:customStyle="1" w:styleId="c15">
    <w:name w:val="c15"/>
    <w:basedOn w:val="a"/>
    <w:rsid w:val="00A7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736F0"/>
  </w:style>
  <w:style w:type="paragraph" w:customStyle="1" w:styleId="c8">
    <w:name w:val="c8"/>
    <w:basedOn w:val="a"/>
    <w:rsid w:val="00A7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7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73A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B1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74">
    <w:name w:val="c74"/>
    <w:basedOn w:val="a0"/>
    <w:rsid w:val="00BD1E6B"/>
  </w:style>
  <w:style w:type="character" w:customStyle="1" w:styleId="c27">
    <w:name w:val="c27"/>
    <w:basedOn w:val="a0"/>
    <w:rsid w:val="00BD1E6B"/>
  </w:style>
  <w:style w:type="character" w:customStyle="1" w:styleId="20">
    <w:name w:val="Заголовок 2 Знак"/>
    <w:basedOn w:val="a0"/>
    <w:link w:val="2"/>
    <w:uiPriority w:val="9"/>
    <w:semiHidden/>
    <w:rsid w:val="009523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d">
    <w:name w:val="Emphasis"/>
    <w:basedOn w:val="a0"/>
    <w:uiPriority w:val="20"/>
    <w:qFormat/>
    <w:rsid w:val="00952315"/>
    <w:rPr>
      <w:i/>
      <w:iCs/>
    </w:rPr>
  </w:style>
  <w:style w:type="character" w:customStyle="1" w:styleId="c34">
    <w:name w:val="c34"/>
    <w:basedOn w:val="a0"/>
    <w:rsid w:val="001602BC"/>
  </w:style>
  <w:style w:type="paragraph" w:customStyle="1" w:styleId="c58">
    <w:name w:val="c58"/>
    <w:basedOn w:val="a"/>
    <w:rsid w:val="0016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60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</cp:lastModifiedBy>
  <cp:revision>7</cp:revision>
  <dcterms:created xsi:type="dcterms:W3CDTF">2020-04-06T09:40:00Z</dcterms:created>
  <dcterms:modified xsi:type="dcterms:W3CDTF">2020-05-25T09:30:00Z</dcterms:modified>
</cp:coreProperties>
</file>